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08F0E" w14:textId="77777777" w:rsidR="008F72E7" w:rsidRDefault="008F72E7" w:rsidP="008F72E7">
      <w:pPr>
        <w:pStyle w:val="Default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Załącznik nr 1 </w:t>
      </w:r>
    </w:p>
    <w:p w14:paraId="0A1CF5F7" w14:textId="77777777" w:rsidR="008F72E7" w:rsidRDefault="008F72E7" w:rsidP="008F72E7">
      <w:pPr>
        <w:pStyle w:val="Default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do Regulaminu konkursu </w:t>
      </w:r>
    </w:p>
    <w:p w14:paraId="1414AB19" w14:textId="77777777" w:rsidR="008F72E7" w:rsidRDefault="008F72E7" w:rsidP="008F72E7">
      <w:pPr>
        <w:pStyle w:val="Default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pn. „Lider Dostępności Politechniki Lubelskiej” </w:t>
      </w:r>
    </w:p>
    <w:p w14:paraId="77F4918E" w14:textId="77777777" w:rsidR="008F72E7" w:rsidRPr="005F3F32" w:rsidRDefault="008F72E7" w:rsidP="008F72E7">
      <w:pPr>
        <w:pStyle w:val="Default"/>
        <w:jc w:val="right"/>
        <w:rPr>
          <w:sz w:val="18"/>
          <w:szCs w:val="18"/>
        </w:rPr>
      </w:pPr>
    </w:p>
    <w:p w14:paraId="7C80EC9E" w14:textId="77777777" w:rsidR="008F72E7" w:rsidRDefault="008F72E7" w:rsidP="008F72E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902694C" w14:textId="77777777" w:rsidR="008F72E7" w:rsidRDefault="008F72E7" w:rsidP="008F72E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92646">
        <w:rPr>
          <w:rFonts w:ascii="Arial" w:hAnsi="Arial" w:cs="Arial"/>
          <w:b/>
          <w:bCs/>
        </w:rPr>
        <w:t xml:space="preserve">Formularz zgłoszeniowy do </w:t>
      </w:r>
      <w:r>
        <w:rPr>
          <w:rFonts w:ascii="Arial" w:hAnsi="Arial" w:cs="Arial"/>
          <w:b/>
          <w:bCs/>
        </w:rPr>
        <w:t>k</w:t>
      </w:r>
      <w:r w:rsidRPr="00A92646">
        <w:rPr>
          <w:rFonts w:ascii="Arial" w:hAnsi="Arial" w:cs="Arial"/>
          <w:b/>
          <w:bCs/>
        </w:rPr>
        <w:t xml:space="preserve">onkursu </w:t>
      </w:r>
    </w:p>
    <w:p w14:paraId="6C8E8B35" w14:textId="77777777" w:rsidR="008F72E7" w:rsidRDefault="008F72E7" w:rsidP="008F72E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92646">
        <w:rPr>
          <w:rFonts w:ascii="Arial" w:hAnsi="Arial" w:cs="Arial"/>
          <w:b/>
          <w:bCs/>
        </w:rPr>
        <w:t>pn. „</w:t>
      </w:r>
      <w:r>
        <w:rPr>
          <w:rFonts w:ascii="Arial" w:hAnsi="Arial" w:cs="Arial"/>
          <w:b/>
          <w:bCs/>
        </w:rPr>
        <w:t>Lider Dostępności Politechniki Lubelskiej</w:t>
      </w:r>
      <w:r w:rsidRPr="00A92646">
        <w:rPr>
          <w:rFonts w:ascii="Arial" w:hAnsi="Arial" w:cs="Arial"/>
          <w:b/>
          <w:bCs/>
        </w:rPr>
        <w:t xml:space="preserve">” </w:t>
      </w:r>
    </w:p>
    <w:p w14:paraId="337F612C" w14:textId="77777777" w:rsidR="008F72E7" w:rsidRPr="00A92646" w:rsidRDefault="008F72E7" w:rsidP="008F72E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828"/>
      </w:tblGrid>
      <w:tr w:rsidR="008F72E7" w:rsidRPr="00D35052" w14:paraId="2B1BB7EA" w14:textId="77777777" w:rsidTr="0029445B">
        <w:trPr>
          <w:trHeight w:val="444"/>
        </w:trPr>
        <w:tc>
          <w:tcPr>
            <w:tcW w:w="9225" w:type="dxa"/>
            <w:gridSpan w:val="2"/>
            <w:vAlign w:val="center"/>
          </w:tcPr>
          <w:p w14:paraId="38BFA4A2" w14:textId="77777777" w:rsidR="008F72E7" w:rsidRPr="00D35052" w:rsidRDefault="008F72E7" w:rsidP="0029445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D35052">
              <w:rPr>
                <w:rFonts w:ascii="Arial" w:hAnsi="Arial" w:cs="Arial"/>
                <w:b/>
                <w:bCs/>
              </w:rPr>
              <w:t>Zgłaszający:</w:t>
            </w:r>
          </w:p>
        </w:tc>
      </w:tr>
      <w:tr w:rsidR="008F72E7" w:rsidRPr="006D2BB2" w14:paraId="1A9683C7" w14:textId="77777777" w:rsidTr="0029445B">
        <w:trPr>
          <w:trHeight w:val="397"/>
        </w:trPr>
        <w:tc>
          <w:tcPr>
            <w:tcW w:w="3397" w:type="dxa"/>
            <w:vAlign w:val="center"/>
          </w:tcPr>
          <w:p w14:paraId="616B5669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</w:tc>
        <w:tc>
          <w:tcPr>
            <w:tcW w:w="5828" w:type="dxa"/>
          </w:tcPr>
          <w:p w14:paraId="6DDEE224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F72E7" w:rsidRPr="006D2BB2" w14:paraId="6B0F2E10" w14:textId="77777777" w:rsidTr="0029445B">
        <w:trPr>
          <w:trHeight w:val="397"/>
        </w:trPr>
        <w:tc>
          <w:tcPr>
            <w:tcW w:w="3397" w:type="dxa"/>
            <w:vAlign w:val="center"/>
          </w:tcPr>
          <w:p w14:paraId="1B4A3725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E-mail/Telefon</w:t>
            </w:r>
          </w:p>
        </w:tc>
        <w:tc>
          <w:tcPr>
            <w:tcW w:w="5828" w:type="dxa"/>
          </w:tcPr>
          <w:p w14:paraId="093255B8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F72E7" w:rsidRPr="006D2BB2" w14:paraId="2D9B4274" w14:textId="77777777" w:rsidTr="0029445B">
        <w:trPr>
          <w:trHeight w:val="397"/>
        </w:trPr>
        <w:tc>
          <w:tcPr>
            <w:tcW w:w="3397" w:type="dxa"/>
            <w:vAlign w:val="center"/>
          </w:tcPr>
          <w:p w14:paraId="4066FAD2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Uzasadnienie zgłoszenia:</w:t>
            </w:r>
          </w:p>
        </w:tc>
        <w:tc>
          <w:tcPr>
            <w:tcW w:w="5828" w:type="dxa"/>
          </w:tcPr>
          <w:p w14:paraId="49B1306B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F72E7" w:rsidRPr="00D35052" w14:paraId="1AF31980" w14:textId="77777777" w:rsidTr="0029445B">
        <w:trPr>
          <w:trHeight w:val="380"/>
        </w:trPr>
        <w:tc>
          <w:tcPr>
            <w:tcW w:w="9225" w:type="dxa"/>
            <w:gridSpan w:val="2"/>
            <w:vAlign w:val="center"/>
          </w:tcPr>
          <w:p w14:paraId="38511DDB" w14:textId="77777777" w:rsidR="008F72E7" w:rsidRPr="00D35052" w:rsidRDefault="008F72E7" w:rsidP="0029445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D35052">
              <w:rPr>
                <w:rFonts w:ascii="Arial" w:hAnsi="Arial" w:cs="Arial"/>
                <w:b/>
                <w:bCs/>
              </w:rPr>
              <w:t>Zgłaszany:</w:t>
            </w:r>
          </w:p>
        </w:tc>
      </w:tr>
      <w:tr w:rsidR="008F72E7" w:rsidRPr="006D2BB2" w14:paraId="35EA78F3" w14:textId="77777777" w:rsidTr="0029445B">
        <w:trPr>
          <w:trHeight w:val="397"/>
        </w:trPr>
        <w:tc>
          <w:tcPr>
            <w:tcW w:w="3397" w:type="dxa"/>
            <w:vAlign w:val="center"/>
          </w:tcPr>
          <w:p w14:paraId="7B260D27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</w:tc>
        <w:tc>
          <w:tcPr>
            <w:tcW w:w="5828" w:type="dxa"/>
          </w:tcPr>
          <w:p w14:paraId="7DD38035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F72E7" w:rsidRPr="006D2BB2" w14:paraId="43E99934" w14:textId="77777777" w:rsidTr="0029445B">
        <w:trPr>
          <w:trHeight w:val="397"/>
        </w:trPr>
        <w:tc>
          <w:tcPr>
            <w:tcW w:w="3397" w:type="dxa"/>
            <w:vAlign w:val="center"/>
          </w:tcPr>
          <w:p w14:paraId="7F2EDA51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E-mail/Telefon:</w:t>
            </w:r>
          </w:p>
        </w:tc>
        <w:tc>
          <w:tcPr>
            <w:tcW w:w="5828" w:type="dxa"/>
          </w:tcPr>
          <w:p w14:paraId="437A3FAD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F72E7" w:rsidRPr="00021BA1" w14:paraId="705EB81D" w14:textId="77777777" w:rsidTr="0029445B">
        <w:trPr>
          <w:trHeight w:val="438"/>
        </w:trPr>
        <w:tc>
          <w:tcPr>
            <w:tcW w:w="9225" w:type="dxa"/>
            <w:gridSpan w:val="2"/>
            <w:vAlign w:val="center"/>
          </w:tcPr>
          <w:p w14:paraId="73A7330F" w14:textId="77777777" w:rsidR="008F72E7" w:rsidRPr="00021BA1" w:rsidRDefault="008F72E7" w:rsidP="0029445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21BA1">
              <w:rPr>
                <w:rFonts w:ascii="Arial" w:hAnsi="Arial" w:cs="Arial"/>
                <w:b/>
                <w:bCs/>
              </w:rPr>
              <w:t>Opis działań na rzecz dostępności</w:t>
            </w:r>
          </w:p>
        </w:tc>
      </w:tr>
      <w:tr w:rsidR="008F72E7" w:rsidRPr="006D2BB2" w14:paraId="0BAEF67F" w14:textId="77777777" w:rsidTr="0029445B">
        <w:trPr>
          <w:trHeight w:val="185"/>
        </w:trPr>
        <w:tc>
          <w:tcPr>
            <w:tcW w:w="3397" w:type="dxa"/>
          </w:tcPr>
          <w:p w14:paraId="7CCA1F80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Ogólny opis działań (maksymalnie 3 000 znaków)</w:t>
            </w:r>
          </w:p>
          <w:p w14:paraId="71277226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  <w:p w14:paraId="1153175D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28" w:type="dxa"/>
          </w:tcPr>
          <w:p w14:paraId="3BB4127E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  <w:p w14:paraId="06363F19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  <w:p w14:paraId="6A1F54F5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  <w:p w14:paraId="4F0B21A8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  <w:p w14:paraId="7916FE06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  <w:p w14:paraId="021C1DC6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F72E7" w:rsidRPr="00333C98" w14:paraId="135E080A" w14:textId="77777777" w:rsidTr="0029445B">
        <w:trPr>
          <w:trHeight w:val="185"/>
        </w:trPr>
        <w:tc>
          <w:tcPr>
            <w:tcW w:w="3397" w:type="dxa"/>
          </w:tcPr>
          <w:p w14:paraId="52331724" w14:textId="77777777" w:rsidR="008F72E7" w:rsidRPr="00333C98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  <w:r w:rsidRPr="00333C98">
              <w:rPr>
                <w:rFonts w:ascii="Arial" w:hAnsi="Arial" w:cs="Arial"/>
              </w:rPr>
              <w:t>Realny wpływ działań na poprawę dostępności Politechniki Lubelskiej</w:t>
            </w:r>
          </w:p>
        </w:tc>
        <w:tc>
          <w:tcPr>
            <w:tcW w:w="5828" w:type="dxa"/>
          </w:tcPr>
          <w:p w14:paraId="0D0BA8F9" w14:textId="77777777" w:rsidR="008F72E7" w:rsidRPr="00333C98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F72E7" w:rsidRPr="00333C98" w14:paraId="0ED2E4BA" w14:textId="77777777" w:rsidTr="0029445B">
        <w:trPr>
          <w:trHeight w:val="185"/>
        </w:trPr>
        <w:tc>
          <w:tcPr>
            <w:tcW w:w="3397" w:type="dxa"/>
          </w:tcPr>
          <w:p w14:paraId="19672839" w14:textId="77777777" w:rsidR="008F72E7" w:rsidRPr="00333C98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  <w:r w:rsidRPr="00333C98">
              <w:rPr>
                <w:rFonts w:ascii="Arial" w:eastAsia="Times New Roman" w:hAnsi="Arial" w:cs="Arial"/>
                <w:lang w:eastAsia="pl-PL"/>
              </w:rPr>
              <w:t>Innowacyjność i trwałość zaproponowanych rozwiązań</w:t>
            </w:r>
          </w:p>
        </w:tc>
        <w:tc>
          <w:tcPr>
            <w:tcW w:w="5828" w:type="dxa"/>
          </w:tcPr>
          <w:p w14:paraId="257EDC37" w14:textId="77777777" w:rsidR="008F72E7" w:rsidRPr="00333C98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F72E7" w:rsidRPr="00333C98" w14:paraId="20A85A8E" w14:textId="77777777" w:rsidTr="0029445B">
        <w:trPr>
          <w:trHeight w:val="185"/>
        </w:trPr>
        <w:tc>
          <w:tcPr>
            <w:tcW w:w="3397" w:type="dxa"/>
          </w:tcPr>
          <w:p w14:paraId="4B9D76A1" w14:textId="77777777" w:rsidR="008F72E7" w:rsidRPr="00333C98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  <w:r w:rsidRPr="00333C98">
              <w:rPr>
                <w:rFonts w:ascii="Arial" w:eastAsia="Times New Roman" w:hAnsi="Arial" w:cs="Arial"/>
                <w:lang w:eastAsia="pl-PL"/>
              </w:rPr>
              <w:t>Zaangażowanie i skala podejmowanych działań</w:t>
            </w:r>
          </w:p>
        </w:tc>
        <w:tc>
          <w:tcPr>
            <w:tcW w:w="5828" w:type="dxa"/>
          </w:tcPr>
          <w:p w14:paraId="72DCEE21" w14:textId="77777777" w:rsidR="008F72E7" w:rsidRPr="00333C98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F72E7" w:rsidRPr="00333C98" w14:paraId="4D45F18B" w14:textId="77777777" w:rsidTr="0029445B">
        <w:trPr>
          <w:trHeight w:val="185"/>
        </w:trPr>
        <w:tc>
          <w:tcPr>
            <w:tcW w:w="3397" w:type="dxa"/>
          </w:tcPr>
          <w:p w14:paraId="75A6C915" w14:textId="77777777" w:rsidR="008F72E7" w:rsidRPr="00333C98" w:rsidRDefault="008F72E7" w:rsidP="002944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333C98">
              <w:rPr>
                <w:rFonts w:ascii="Arial" w:eastAsia="Times New Roman" w:hAnsi="Arial" w:cs="Arial"/>
                <w:lang w:eastAsia="pl-PL"/>
              </w:rPr>
              <w:t>Zgodności działań z zasadami projektowania uniwersalnego</w:t>
            </w:r>
          </w:p>
        </w:tc>
        <w:tc>
          <w:tcPr>
            <w:tcW w:w="5828" w:type="dxa"/>
          </w:tcPr>
          <w:p w14:paraId="1A7D201E" w14:textId="77777777" w:rsidR="008F72E7" w:rsidRPr="00333C98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F72E7" w:rsidRPr="006D2BB2" w14:paraId="2607ABD4" w14:textId="77777777" w:rsidTr="0029445B">
        <w:trPr>
          <w:trHeight w:val="185"/>
        </w:trPr>
        <w:tc>
          <w:tcPr>
            <w:tcW w:w="3397" w:type="dxa"/>
          </w:tcPr>
          <w:p w14:paraId="0F5048C0" w14:textId="77777777" w:rsidR="008F72E7" w:rsidRDefault="008F72E7" w:rsidP="0029445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333C98">
              <w:rPr>
                <w:rFonts w:ascii="Arial" w:eastAsia="Times New Roman" w:hAnsi="Arial" w:cs="Arial"/>
                <w:lang w:eastAsia="pl-PL"/>
              </w:rPr>
              <w:t>Możliwości upowszechnienia dobrych praktyk</w:t>
            </w:r>
          </w:p>
        </w:tc>
        <w:tc>
          <w:tcPr>
            <w:tcW w:w="5828" w:type="dxa"/>
          </w:tcPr>
          <w:p w14:paraId="1603ACC5" w14:textId="77777777" w:rsidR="008F72E7" w:rsidRDefault="008F72E7" w:rsidP="002944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F57A894" w14:textId="77777777" w:rsidR="008F72E7" w:rsidRDefault="008F72E7" w:rsidP="008F72E7">
      <w:pPr>
        <w:rPr>
          <w:rFonts w:ascii="Arial" w:hAnsi="Arial" w:cs="Arial"/>
        </w:rPr>
      </w:pPr>
    </w:p>
    <w:p w14:paraId="30EAF0F6" w14:textId="77777777" w:rsidR="008F72E7" w:rsidRPr="006D2BB2" w:rsidRDefault="008F72E7" w:rsidP="008F72E7">
      <w:pPr>
        <w:rPr>
          <w:rFonts w:ascii="Arial" w:hAnsi="Arial" w:cs="Arial"/>
        </w:rPr>
      </w:pPr>
    </w:p>
    <w:p w14:paraId="402AD3E0" w14:textId="77777777" w:rsidR="008F72E7" w:rsidRPr="006D2BB2" w:rsidRDefault="008F72E7" w:rsidP="008F72E7">
      <w:pPr>
        <w:spacing w:after="0" w:line="240" w:lineRule="auto"/>
        <w:jc w:val="right"/>
        <w:rPr>
          <w:rFonts w:ascii="Arial" w:hAnsi="Arial" w:cs="Arial"/>
        </w:rPr>
      </w:pPr>
      <w:r w:rsidRPr="006D2BB2">
        <w:rPr>
          <w:rFonts w:ascii="Arial" w:hAnsi="Arial" w:cs="Arial"/>
        </w:rPr>
        <w:t>……………………………….</w:t>
      </w:r>
    </w:p>
    <w:p w14:paraId="460F0F4B" w14:textId="77777777" w:rsidR="008F72E7" w:rsidRPr="00A92646" w:rsidRDefault="008F72E7" w:rsidP="008F72E7">
      <w:pPr>
        <w:spacing w:after="0" w:line="240" w:lineRule="auto"/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  <w:t xml:space="preserve">                            </w:t>
      </w:r>
      <w:r w:rsidRPr="00A92646">
        <w:rPr>
          <w:rFonts w:ascii="Arial" w:hAnsi="Arial" w:cs="Arial"/>
          <w:i/>
          <w:iCs/>
          <w:sz w:val="18"/>
          <w:szCs w:val="18"/>
        </w:rPr>
        <w:t xml:space="preserve">data i podpis </w:t>
      </w:r>
      <w:r>
        <w:rPr>
          <w:rFonts w:ascii="Arial" w:hAnsi="Arial" w:cs="Arial"/>
          <w:i/>
          <w:iCs/>
          <w:sz w:val="18"/>
          <w:szCs w:val="18"/>
        </w:rPr>
        <w:t>Zgłaszającego</w:t>
      </w:r>
    </w:p>
    <w:p w14:paraId="4ACA7EB2" w14:textId="77777777" w:rsidR="008F72E7" w:rsidRPr="006D2BB2" w:rsidRDefault="008F72E7" w:rsidP="008F72E7">
      <w:pPr>
        <w:rPr>
          <w:rFonts w:ascii="Arial" w:hAnsi="Arial" w:cs="Arial"/>
        </w:rPr>
      </w:pPr>
    </w:p>
    <w:p w14:paraId="556B5352" w14:textId="77777777" w:rsidR="008F72E7" w:rsidRDefault="008F72E7" w:rsidP="008F72E7">
      <w:pPr>
        <w:rPr>
          <w:rFonts w:ascii="Arial" w:hAnsi="Arial" w:cs="Arial"/>
        </w:rPr>
      </w:pPr>
    </w:p>
    <w:p w14:paraId="116856C5" w14:textId="77777777" w:rsidR="008F72E7" w:rsidRDefault="008F72E7" w:rsidP="008F72E7">
      <w:pPr>
        <w:rPr>
          <w:rFonts w:ascii="Arial" w:hAnsi="Arial" w:cs="Arial"/>
        </w:rPr>
      </w:pPr>
    </w:p>
    <w:p w14:paraId="6AD57F35" w14:textId="77777777" w:rsidR="008F72E7" w:rsidRDefault="008F72E7" w:rsidP="008F72E7">
      <w:pPr>
        <w:rPr>
          <w:rFonts w:ascii="Arial" w:hAnsi="Arial" w:cs="Arial"/>
        </w:rPr>
      </w:pPr>
      <w:r w:rsidRPr="006D2BB2">
        <w:rPr>
          <w:rFonts w:ascii="Arial" w:hAnsi="Arial" w:cs="Arial"/>
        </w:rPr>
        <w:t>Załączniki:</w:t>
      </w:r>
    </w:p>
    <w:p w14:paraId="1B7E0493" w14:textId="77777777" w:rsidR="008F72E7" w:rsidRPr="006D2BB2" w:rsidRDefault="008F72E7" w:rsidP="008F72E7">
      <w:pPr>
        <w:rPr>
          <w:rFonts w:ascii="Arial" w:hAnsi="Arial" w:cs="Arial"/>
        </w:rPr>
      </w:pPr>
    </w:p>
    <w:p w14:paraId="4C8239AB" w14:textId="77777777" w:rsidR="008F72E7" w:rsidRPr="006D2BB2" w:rsidRDefault="008F72E7" w:rsidP="008F72E7">
      <w:pPr>
        <w:rPr>
          <w:rFonts w:ascii="Arial" w:hAnsi="Arial" w:cs="Arial"/>
        </w:rPr>
      </w:pPr>
      <w:r w:rsidRPr="006D2BB2">
        <w:rPr>
          <w:rFonts w:ascii="Arial" w:hAnsi="Arial" w:cs="Arial"/>
        </w:rPr>
        <w:t>……………………………..</w:t>
      </w:r>
    </w:p>
    <w:p w14:paraId="362C0A31" w14:textId="77777777" w:rsidR="00833E7D" w:rsidRPr="008F72E7" w:rsidRDefault="00833E7D" w:rsidP="008F72E7"/>
    <w:sectPr w:rsidR="00833E7D" w:rsidRPr="008F7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7D"/>
    <w:rsid w:val="004F672B"/>
    <w:rsid w:val="00833E7D"/>
    <w:rsid w:val="008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CC3A"/>
  <w15:chartTrackingRefBased/>
  <w15:docId w15:val="{CDFF4294-1F2C-4770-9C16-A6D90998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E7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3E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3E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3E7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3E7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3E7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3E7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3E7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3E7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3E7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E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3E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3E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3E7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3E7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3E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3E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3E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3E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3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3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3E7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3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3E7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833E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3E7D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833E7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3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3E7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3E7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F72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674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Andżelika Bordzoł</dc:creator>
  <cp:keywords/>
  <dc:description/>
  <cp:lastModifiedBy>Andżelika Bordzoł</cp:lastModifiedBy>
  <cp:revision>2</cp:revision>
  <dcterms:created xsi:type="dcterms:W3CDTF">2026-09-14T08:42:00Z</dcterms:created>
  <dcterms:modified xsi:type="dcterms:W3CDTF">2026-09-14T08:43:00Z</dcterms:modified>
</cp:coreProperties>
</file>